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C26" w:rsidRPr="004D38FD" w:rsidRDefault="00901C26" w:rsidP="00901C26">
      <w:pPr>
        <w:ind w:left="4956"/>
        <w:jc w:val="both"/>
        <w:rPr>
          <w:b/>
          <w:bCs/>
          <w:sz w:val="22"/>
          <w:szCs w:val="22"/>
        </w:rPr>
      </w:pPr>
      <w:r w:rsidRPr="004D38FD">
        <w:rPr>
          <w:b/>
          <w:bCs/>
          <w:sz w:val="22"/>
          <w:szCs w:val="22"/>
        </w:rPr>
        <w:t xml:space="preserve">ДО </w:t>
      </w:r>
    </w:p>
    <w:p w:rsidR="00901C26" w:rsidRPr="004D38FD" w:rsidRDefault="00901C26" w:rsidP="00901C26">
      <w:pPr>
        <w:ind w:left="4956"/>
        <w:rPr>
          <w:b/>
          <w:bCs/>
          <w:sz w:val="22"/>
          <w:szCs w:val="22"/>
        </w:rPr>
      </w:pPr>
      <w:r w:rsidRPr="004D38FD">
        <w:rPr>
          <w:b/>
          <w:bCs/>
          <w:sz w:val="22"/>
          <w:szCs w:val="22"/>
        </w:rPr>
        <w:t>ОБЩИНСКИ СЪВЕТ</w:t>
      </w:r>
    </w:p>
    <w:p w:rsidR="00901C26" w:rsidRPr="00D573FA" w:rsidRDefault="00901C26" w:rsidP="00901C26">
      <w:pPr>
        <w:ind w:left="4956"/>
        <w:rPr>
          <w:b/>
          <w:bCs/>
          <w:sz w:val="28"/>
          <w:szCs w:val="28"/>
        </w:rPr>
      </w:pPr>
      <w:r w:rsidRPr="004D38FD">
        <w:rPr>
          <w:b/>
          <w:bCs/>
          <w:sz w:val="22"/>
          <w:szCs w:val="22"/>
        </w:rPr>
        <w:t>КЪРДЖАЛИ</w:t>
      </w:r>
    </w:p>
    <w:p w:rsidR="00901C26" w:rsidRPr="00901C26" w:rsidRDefault="00901C26" w:rsidP="00901C26">
      <w:pPr>
        <w:jc w:val="both"/>
        <w:rPr>
          <w:b/>
          <w:bCs/>
          <w:sz w:val="28"/>
          <w:szCs w:val="28"/>
        </w:rPr>
      </w:pPr>
      <w:r w:rsidRPr="00D573FA">
        <w:rPr>
          <w:b/>
          <w:bCs/>
          <w:sz w:val="28"/>
          <w:szCs w:val="28"/>
        </w:rPr>
        <w:t xml:space="preserve"> </w:t>
      </w:r>
    </w:p>
    <w:p w:rsidR="00901C26" w:rsidRDefault="00901C26" w:rsidP="00901C26">
      <w:pPr>
        <w:jc w:val="center"/>
        <w:rPr>
          <w:b/>
          <w:sz w:val="22"/>
          <w:szCs w:val="22"/>
          <w:lang w:val="ru-RU"/>
        </w:rPr>
      </w:pPr>
    </w:p>
    <w:p w:rsidR="00901C26" w:rsidRPr="00FB5A92" w:rsidRDefault="00901C26" w:rsidP="00901C26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П Р Е Д Л О Ж Е Н И Е</w:t>
      </w:r>
    </w:p>
    <w:p w:rsidR="001B201C" w:rsidRPr="00CD7798" w:rsidRDefault="00901C26" w:rsidP="00CD7798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 xml:space="preserve">ОТ </w:t>
      </w:r>
      <w:r w:rsidRPr="006A1939">
        <w:rPr>
          <w:b/>
          <w:caps/>
          <w:sz w:val="22"/>
          <w:szCs w:val="22"/>
          <w:lang w:val="ru-RU"/>
        </w:rPr>
        <w:t>ерол мюмюн</w:t>
      </w:r>
      <w:r w:rsidRPr="00FB5A92">
        <w:rPr>
          <w:b/>
          <w:sz w:val="22"/>
          <w:szCs w:val="22"/>
          <w:lang w:val="ru-RU"/>
        </w:rPr>
        <w:t xml:space="preserve"> – КМЕТ НА ОБЩИНА КЪРДЖАЛИ</w:t>
      </w:r>
    </w:p>
    <w:p w:rsidR="007872DC" w:rsidRPr="00D573FA" w:rsidRDefault="007872DC" w:rsidP="009E134C">
      <w:pPr>
        <w:spacing w:before="120" w:after="120"/>
        <w:jc w:val="both"/>
        <w:rPr>
          <w:sz w:val="16"/>
          <w:szCs w:val="16"/>
          <w:lang w:eastAsia="en-US"/>
        </w:rPr>
      </w:pPr>
    </w:p>
    <w:p w:rsidR="001B201C" w:rsidRDefault="001B201C" w:rsidP="0032335A">
      <w:pPr>
        <w:jc w:val="both"/>
        <w:rPr>
          <w:b/>
          <w:bCs/>
        </w:rPr>
      </w:pPr>
      <w:r w:rsidRPr="00D573FA">
        <w:rPr>
          <w:b/>
          <w:bCs/>
          <w:i/>
          <w:iCs/>
          <w:u w:val="single"/>
          <w:lang w:eastAsia="en-US"/>
        </w:rPr>
        <w:t>ОТНОСНО</w:t>
      </w:r>
      <w:r w:rsidR="00901C26">
        <w:rPr>
          <w:i/>
          <w:iCs/>
          <w:u w:val="single"/>
        </w:rPr>
        <w:t xml:space="preserve">: </w:t>
      </w:r>
      <w:r w:rsidRPr="00C115EE">
        <w:rPr>
          <w:b/>
          <w:bCs/>
          <w:i/>
          <w:iCs/>
          <w:color w:val="222222"/>
          <w:shd w:val="clear" w:color="auto" w:fill="FFFFFF"/>
        </w:rPr>
        <w:t xml:space="preserve">Отмяна на Решение № </w:t>
      </w:r>
      <w:r w:rsidR="00370E77">
        <w:rPr>
          <w:b/>
          <w:bCs/>
          <w:i/>
          <w:iCs/>
          <w:color w:val="222222"/>
          <w:shd w:val="clear" w:color="auto" w:fill="FFFFFF"/>
          <w:lang w:val="en-US"/>
        </w:rPr>
        <w:t>94</w:t>
      </w:r>
      <w:r w:rsidRPr="00C115EE">
        <w:rPr>
          <w:b/>
          <w:bCs/>
          <w:i/>
          <w:iCs/>
          <w:color w:val="222222"/>
          <w:shd w:val="clear" w:color="auto" w:fill="FFFFFF"/>
        </w:rPr>
        <w:t xml:space="preserve"> от </w:t>
      </w:r>
      <w:r w:rsidR="00901C26">
        <w:rPr>
          <w:b/>
          <w:bCs/>
          <w:i/>
          <w:iCs/>
          <w:color w:val="222222"/>
          <w:shd w:val="clear" w:color="auto" w:fill="FFFFFF"/>
        </w:rPr>
        <w:t>2</w:t>
      </w:r>
      <w:r w:rsidR="00370E77">
        <w:rPr>
          <w:b/>
          <w:bCs/>
          <w:i/>
          <w:iCs/>
          <w:color w:val="222222"/>
          <w:shd w:val="clear" w:color="auto" w:fill="FFFFFF"/>
          <w:lang w:val="en-US"/>
        </w:rPr>
        <w:t>0</w:t>
      </w:r>
      <w:r w:rsidRPr="00C115EE">
        <w:rPr>
          <w:b/>
          <w:bCs/>
          <w:i/>
          <w:iCs/>
          <w:color w:val="222222"/>
          <w:shd w:val="clear" w:color="auto" w:fill="FFFFFF"/>
        </w:rPr>
        <w:t>.0</w:t>
      </w:r>
      <w:r w:rsidR="00370E77">
        <w:rPr>
          <w:b/>
          <w:bCs/>
          <w:i/>
          <w:iCs/>
          <w:color w:val="222222"/>
          <w:shd w:val="clear" w:color="auto" w:fill="FFFFFF"/>
          <w:lang w:val="en-US"/>
        </w:rPr>
        <w:t>5</w:t>
      </w:r>
      <w:r w:rsidRPr="00C115EE">
        <w:rPr>
          <w:b/>
          <w:bCs/>
          <w:i/>
          <w:iCs/>
          <w:color w:val="222222"/>
          <w:shd w:val="clear" w:color="auto" w:fill="FFFFFF"/>
        </w:rPr>
        <w:t>.20</w:t>
      </w:r>
      <w:r w:rsidR="00901C26">
        <w:rPr>
          <w:b/>
          <w:bCs/>
          <w:i/>
          <w:iCs/>
          <w:color w:val="222222"/>
          <w:shd w:val="clear" w:color="auto" w:fill="FFFFFF"/>
        </w:rPr>
        <w:t>25 г.</w:t>
      </w:r>
      <w:r w:rsidR="0032335A">
        <w:rPr>
          <w:b/>
          <w:bCs/>
          <w:i/>
          <w:iCs/>
          <w:color w:val="222222"/>
          <w:shd w:val="clear" w:color="auto" w:fill="FFFFFF"/>
        </w:rPr>
        <w:t xml:space="preserve"> на Общински съвет -Кърджали </w:t>
      </w:r>
    </w:p>
    <w:p w:rsidR="0085534B" w:rsidRDefault="0085534B" w:rsidP="00BD41A2">
      <w:pPr>
        <w:autoSpaceDE w:val="0"/>
        <w:autoSpaceDN w:val="0"/>
        <w:adjustRightInd w:val="0"/>
        <w:spacing w:before="120" w:after="120"/>
        <w:ind w:firstLine="720"/>
        <w:rPr>
          <w:b/>
          <w:bCs/>
        </w:rPr>
      </w:pPr>
    </w:p>
    <w:p w:rsidR="001B201C" w:rsidRPr="00D573FA" w:rsidRDefault="001B201C" w:rsidP="00BD41A2">
      <w:pPr>
        <w:autoSpaceDE w:val="0"/>
        <w:autoSpaceDN w:val="0"/>
        <w:adjustRightInd w:val="0"/>
        <w:spacing w:before="120" w:after="120"/>
        <w:ind w:firstLine="720"/>
        <w:rPr>
          <w:b/>
          <w:bCs/>
        </w:rPr>
      </w:pPr>
      <w:r w:rsidRPr="00D573FA">
        <w:rPr>
          <w:b/>
          <w:bCs/>
        </w:rPr>
        <w:t xml:space="preserve">УВАЖАЕМИ </w:t>
      </w:r>
      <w:r w:rsidRPr="00CA0ECD">
        <w:rPr>
          <w:b/>
          <w:bCs/>
          <w:lang w:val="ru-RU"/>
        </w:rPr>
        <w:t xml:space="preserve">  </w:t>
      </w:r>
      <w:r>
        <w:rPr>
          <w:b/>
          <w:bCs/>
        </w:rPr>
        <w:t xml:space="preserve">ГОСПОЖИ И </w:t>
      </w:r>
      <w:r w:rsidRPr="00D573FA">
        <w:rPr>
          <w:b/>
          <w:bCs/>
        </w:rPr>
        <w:t>ГОСПОДА ОБЩИНСКИ СЪВЕТНИЦИ,</w:t>
      </w:r>
    </w:p>
    <w:p w:rsidR="001B201C" w:rsidRPr="00D573FA" w:rsidRDefault="001B201C" w:rsidP="00D953BD">
      <w:pPr>
        <w:jc w:val="both"/>
        <w:rPr>
          <w:rFonts w:eastAsia="Batang"/>
          <w:b/>
          <w:bCs/>
          <w:sz w:val="16"/>
          <w:szCs w:val="16"/>
        </w:rPr>
      </w:pPr>
    </w:p>
    <w:p w:rsidR="002342CA" w:rsidRDefault="001B201C" w:rsidP="002342CA">
      <w:pPr>
        <w:ind w:right="-54"/>
        <w:jc w:val="both"/>
        <w:rPr>
          <w:color w:val="000000"/>
        </w:rPr>
      </w:pPr>
      <w:r>
        <w:rPr>
          <w:color w:val="000000"/>
        </w:rPr>
        <w:t xml:space="preserve">С </w:t>
      </w:r>
      <w:r w:rsidR="0085534B">
        <w:rPr>
          <w:color w:val="000000"/>
        </w:rPr>
        <w:t>Р</w:t>
      </w:r>
      <w:r>
        <w:rPr>
          <w:color w:val="000000"/>
        </w:rPr>
        <w:t xml:space="preserve">ешение № </w:t>
      </w:r>
      <w:r w:rsidR="00370E77">
        <w:rPr>
          <w:color w:val="000000"/>
          <w:lang w:val="en-US"/>
        </w:rPr>
        <w:t>94</w:t>
      </w:r>
      <w:r>
        <w:rPr>
          <w:color w:val="000000"/>
        </w:rPr>
        <w:t xml:space="preserve"> от  </w:t>
      </w:r>
      <w:r w:rsidR="0085534B" w:rsidRPr="0085534B">
        <w:rPr>
          <w:color w:val="000000"/>
        </w:rPr>
        <w:t>2</w:t>
      </w:r>
      <w:r w:rsidR="00370E77">
        <w:rPr>
          <w:color w:val="000000"/>
          <w:lang w:val="en-US"/>
        </w:rPr>
        <w:t>0</w:t>
      </w:r>
      <w:r>
        <w:rPr>
          <w:color w:val="000000"/>
        </w:rPr>
        <w:t>.0</w:t>
      </w:r>
      <w:r w:rsidR="00370E77">
        <w:rPr>
          <w:color w:val="000000"/>
          <w:lang w:val="en-US"/>
        </w:rPr>
        <w:t>5</w:t>
      </w:r>
      <w:r>
        <w:rPr>
          <w:color w:val="000000"/>
        </w:rPr>
        <w:t>.20</w:t>
      </w:r>
      <w:r w:rsidR="0085534B" w:rsidRPr="0085534B">
        <w:rPr>
          <w:color w:val="000000"/>
        </w:rPr>
        <w:t>25</w:t>
      </w:r>
      <w:r>
        <w:rPr>
          <w:color w:val="000000"/>
        </w:rPr>
        <w:t xml:space="preserve"> г. </w:t>
      </w:r>
      <w:r w:rsidR="0085534B">
        <w:rPr>
          <w:color w:val="000000"/>
        </w:rPr>
        <w:t xml:space="preserve"> на Общински съвет - Кърджали, Вие</w:t>
      </w:r>
      <w:r>
        <w:rPr>
          <w:color w:val="000000"/>
        </w:rPr>
        <w:t xml:space="preserve"> дадохте съгласие</w:t>
      </w:r>
      <w:r w:rsidR="0085534B" w:rsidRPr="0085534B">
        <w:rPr>
          <w:bCs/>
          <w:kern w:val="36"/>
          <w:lang w:eastAsia="zh-CN"/>
        </w:rPr>
        <w:t xml:space="preserve"> </w:t>
      </w:r>
      <w:r w:rsidR="002342CA" w:rsidRPr="002342CA">
        <w:rPr>
          <w:color w:val="000000"/>
        </w:rPr>
        <w:t xml:space="preserve">за предоставяне под наем без търг или конкурс на </w:t>
      </w:r>
      <w:bookmarkStart w:id="0" w:name="_Hlk74314970"/>
      <w:r w:rsidR="002342CA" w:rsidRPr="002342CA">
        <w:rPr>
          <w:color w:val="000000"/>
        </w:rPr>
        <w:t>Сдружение „</w:t>
      </w:r>
      <w:bookmarkStart w:id="1" w:name="_Hlk74314125"/>
      <w:r w:rsidR="002342CA" w:rsidRPr="002342CA">
        <w:rPr>
          <w:color w:val="000000"/>
        </w:rPr>
        <w:t xml:space="preserve">Местна инициативна рибарска група „Източни Родопи – Кърджали, Ардино, Момчилград, Черноочене“ </w:t>
      </w:r>
      <w:bookmarkEnd w:id="0"/>
      <w:r w:rsidR="002342CA" w:rsidRPr="002342CA">
        <w:rPr>
          <w:color w:val="000000"/>
        </w:rPr>
        <w:t>на общински имот, представляващ</w:t>
      </w:r>
      <w:bookmarkStart w:id="2" w:name="_Hlk183420555"/>
      <w:r w:rsidR="002342CA" w:rsidRPr="002342CA">
        <w:rPr>
          <w:color w:val="000000"/>
        </w:rPr>
        <w:t xml:space="preserve"> </w:t>
      </w:r>
      <w:bookmarkEnd w:id="1"/>
      <w:bookmarkEnd w:id="2"/>
      <w:r w:rsidR="002342CA" w:rsidRPr="002342CA">
        <w:rPr>
          <w:color w:val="000000"/>
        </w:rPr>
        <w:t>самостоятелен обект в сграда с идентификатор 40909.106.40.1.1 по Кадастрална карта на гр. Кърджали на ул. „Републиканска“</w:t>
      </w:r>
      <w:r w:rsidR="002342CA">
        <w:rPr>
          <w:color w:val="000000"/>
        </w:rPr>
        <w:t>.</w:t>
      </w:r>
    </w:p>
    <w:p w:rsidR="0085534B" w:rsidRDefault="0085534B" w:rsidP="002342CA">
      <w:pPr>
        <w:ind w:right="-54" w:firstLine="480"/>
        <w:jc w:val="both"/>
        <w:rPr>
          <w:color w:val="000000"/>
        </w:rPr>
      </w:pPr>
      <w:r>
        <w:rPr>
          <w:color w:val="000000"/>
        </w:rPr>
        <w:t xml:space="preserve">Решението бе взето във връзка с </w:t>
      </w:r>
      <w:r w:rsidRPr="000D5B4B">
        <w:rPr>
          <w:color w:val="000000"/>
          <w:lang w:bidi="bg-BG"/>
        </w:rPr>
        <w:t>кандидатства</w:t>
      </w:r>
      <w:r>
        <w:rPr>
          <w:color w:val="000000"/>
          <w:lang w:bidi="bg-BG"/>
        </w:rPr>
        <w:t>нето на сдружението</w:t>
      </w:r>
      <w:r w:rsidRPr="000D5B4B">
        <w:rPr>
          <w:color w:val="000000"/>
          <w:lang w:bidi="bg-BG"/>
        </w:rPr>
        <w:t xml:space="preserve"> за безвъзмездна финансова помощ </w:t>
      </w:r>
      <w:r w:rsidR="002342CA">
        <w:rPr>
          <w:lang w:val="ru-RU"/>
        </w:rPr>
        <w:t xml:space="preserve">по </w:t>
      </w:r>
      <w:r w:rsidR="002342CA" w:rsidRPr="00DD148A">
        <w:rPr>
          <w:lang w:val="ru-RU"/>
        </w:rPr>
        <w:t xml:space="preserve">процедура чрез подбор на </w:t>
      </w:r>
      <w:proofErr w:type="spellStart"/>
      <w:r w:rsidR="002342CA" w:rsidRPr="00DD148A">
        <w:rPr>
          <w:lang w:val="ru-RU"/>
        </w:rPr>
        <w:t>проекти</w:t>
      </w:r>
      <w:proofErr w:type="spellEnd"/>
      <w:r w:rsidR="002342CA" w:rsidRPr="00DD148A">
        <w:rPr>
          <w:lang w:val="ru-RU"/>
        </w:rPr>
        <w:t xml:space="preserve"> BG14MFPR001-3.002 „</w:t>
      </w:r>
      <w:proofErr w:type="spellStart"/>
      <w:r w:rsidR="002342CA" w:rsidRPr="00DD148A">
        <w:rPr>
          <w:lang w:val="ru-RU"/>
        </w:rPr>
        <w:t>Изпълнение</w:t>
      </w:r>
      <w:proofErr w:type="spellEnd"/>
      <w:r w:rsidR="002342CA" w:rsidRPr="00DD148A">
        <w:rPr>
          <w:lang w:val="ru-RU"/>
        </w:rPr>
        <w:t xml:space="preserve"> на стратегии за </w:t>
      </w:r>
      <w:proofErr w:type="spellStart"/>
      <w:r w:rsidR="002342CA" w:rsidRPr="00DD148A">
        <w:rPr>
          <w:lang w:val="ru-RU"/>
        </w:rPr>
        <w:t>Водено</w:t>
      </w:r>
      <w:proofErr w:type="spellEnd"/>
      <w:r w:rsidR="002342CA" w:rsidRPr="00DD148A">
        <w:rPr>
          <w:lang w:val="ru-RU"/>
        </w:rPr>
        <w:t xml:space="preserve"> от </w:t>
      </w:r>
      <w:proofErr w:type="spellStart"/>
      <w:r w:rsidR="002342CA" w:rsidRPr="00DD148A">
        <w:rPr>
          <w:lang w:val="ru-RU"/>
        </w:rPr>
        <w:t>общностите</w:t>
      </w:r>
      <w:proofErr w:type="spellEnd"/>
      <w:r w:rsidR="002342CA" w:rsidRPr="00DD148A">
        <w:rPr>
          <w:lang w:val="ru-RU"/>
        </w:rPr>
        <w:t xml:space="preserve"> </w:t>
      </w:r>
      <w:proofErr w:type="spellStart"/>
      <w:r w:rsidR="002342CA" w:rsidRPr="00DD148A">
        <w:rPr>
          <w:lang w:val="ru-RU"/>
        </w:rPr>
        <w:t>местно</w:t>
      </w:r>
      <w:proofErr w:type="spellEnd"/>
      <w:r w:rsidR="002342CA" w:rsidRPr="00DD148A">
        <w:rPr>
          <w:lang w:val="ru-RU"/>
        </w:rPr>
        <w:t xml:space="preserve"> развитие“</w:t>
      </w:r>
      <w:r w:rsidR="002342CA">
        <w:rPr>
          <w:lang w:val="ru-RU"/>
        </w:rPr>
        <w:t xml:space="preserve"> по </w:t>
      </w:r>
      <w:proofErr w:type="spellStart"/>
      <w:r w:rsidR="002342CA" w:rsidRPr="00DD148A">
        <w:rPr>
          <w:lang w:val="ru-RU"/>
        </w:rPr>
        <w:t>Програмата</w:t>
      </w:r>
      <w:proofErr w:type="spellEnd"/>
      <w:r w:rsidR="002342CA" w:rsidRPr="00DD148A">
        <w:rPr>
          <w:lang w:val="ru-RU"/>
        </w:rPr>
        <w:t xml:space="preserve"> за </w:t>
      </w:r>
      <w:proofErr w:type="spellStart"/>
      <w:r w:rsidR="002342CA" w:rsidRPr="00DD148A">
        <w:rPr>
          <w:lang w:val="ru-RU"/>
        </w:rPr>
        <w:t>морско</w:t>
      </w:r>
      <w:proofErr w:type="spellEnd"/>
      <w:r w:rsidR="002342CA" w:rsidRPr="00DD148A">
        <w:rPr>
          <w:lang w:val="ru-RU"/>
        </w:rPr>
        <w:t xml:space="preserve"> дело, </w:t>
      </w:r>
      <w:proofErr w:type="spellStart"/>
      <w:r w:rsidR="002342CA" w:rsidRPr="00DD148A">
        <w:rPr>
          <w:lang w:val="ru-RU"/>
        </w:rPr>
        <w:t>рибарство</w:t>
      </w:r>
      <w:proofErr w:type="spellEnd"/>
      <w:r w:rsidR="002342CA" w:rsidRPr="00DD148A">
        <w:rPr>
          <w:lang w:val="ru-RU"/>
        </w:rPr>
        <w:t xml:space="preserve"> и аквакултури 2021-2027 (ПМДРА)</w:t>
      </w:r>
      <w:r w:rsidR="002342CA">
        <w:rPr>
          <w:lang w:val="ru-RU"/>
        </w:rPr>
        <w:t>.</w:t>
      </w:r>
    </w:p>
    <w:p w:rsidR="002809C9" w:rsidRDefault="002342CA" w:rsidP="0085534B">
      <w:pPr>
        <w:pStyle w:val="22"/>
        <w:shd w:val="clear" w:color="auto" w:fill="auto"/>
        <w:spacing w:before="0" w:after="64"/>
        <w:ind w:firstLine="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Сдружението депозира проектно предложение по посочената процедура, което не бе одобрено за финансиране</w:t>
      </w:r>
      <w:r w:rsidR="002809C9">
        <w:rPr>
          <w:color w:val="000000"/>
          <w:sz w:val="24"/>
          <w:szCs w:val="24"/>
        </w:rPr>
        <w:t xml:space="preserve">. </w:t>
      </w:r>
      <w:r w:rsidR="00C50083">
        <w:rPr>
          <w:color w:val="000000"/>
          <w:sz w:val="24"/>
          <w:szCs w:val="24"/>
        </w:rPr>
        <w:t xml:space="preserve"> </w:t>
      </w:r>
    </w:p>
    <w:p w:rsidR="002342CA" w:rsidRDefault="002342CA" w:rsidP="002342CA">
      <w:pPr>
        <w:pStyle w:val="22"/>
        <w:shd w:val="clear" w:color="auto" w:fill="auto"/>
        <w:spacing w:before="0" w:after="64"/>
        <w:ind w:firstLine="480"/>
        <w:rPr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Стратегията за ВОМР, разработена от Местната инициативна рибарска група</w:t>
      </w:r>
      <w:r w:rsidR="009A475A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не може да бъде реализирана без безвъзмездна финансова помощ от </w:t>
      </w:r>
      <w:proofErr w:type="spellStart"/>
      <w:r w:rsidRPr="00DD148A">
        <w:rPr>
          <w:sz w:val="24"/>
          <w:szCs w:val="24"/>
          <w:lang w:val="ru-RU"/>
        </w:rPr>
        <w:t>Програмата</w:t>
      </w:r>
      <w:proofErr w:type="spellEnd"/>
      <w:r w:rsidRPr="00DD148A">
        <w:rPr>
          <w:sz w:val="24"/>
          <w:szCs w:val="24"/>
          <w:lang w:val="ru-RU"/>
        </w:rPr>
        <w:t xml:space="preserve"> за </w:t>
      </w:r>
      <w:proofErr w:type="spellStart"/>
      <w:r w:rsidRPr="00DD148A">
        <w:rPr>
          <w:sz w:val="24"/>
          <w:szCs w:val="24"/>
          <w:lang w:val="ru-RU"/>
        </w:rPr>
        <w:t>морско</w:t>
      </w:r>
      <w:proofErr w:type="spellEnd"/>
      <w:r w:rsidRPr="00DD148A">
        <w:rPr>
          <w:sz w:val="24"/>
          <w:szCs w:val="24"/>
          <w:lang w:val="ru-RU"/>
        </w:rPr>
        <w:t xml:space="preserve"> дело, </w:t>
      </w:r>
      <w:proofErr w:type="spellStart"/>
      <w:r w:rsidRPr="00DD148A">
        <w:rPr>
          <w:sz w:val="24"/>
          <w:szCs w:val="24"/>
          <w:lang w:val="ru-RU"/>
        </w:rPr>
        <w:t>рибарство</w:t>
      </w:r>
      <w:proofErr w:type="spellEnd"/>
      <w:r w:rsidRPr="00DD148A">
        <w:rPr>
          <w:sz w:val="24"/>
          <w:szCs w:val="24"/>
          <w:lang w:val="ru-RU"/>
        </w:rPr>
        <w:t xml:space="preserve"> и аквакултури 2021-2027</w:t>
      </w:r>
      <w:r>
        <w:rPr>
          <w:sz w:val="24"/>
          <w:szCs w:val="24"/>
          <w:lang w:val="ru-RU"/>
        </w:rPr>
        <w:t xml:space="preserve"> г.</w:t>
      </w:r>
      <w:r w:rsidR="009A475A">
        <w:rPr>
          <w:sz w:val="24"/>
          <w:szCs w:val="24"/>
          <w:lang w:val="ru-RU"/>
        </w:rPr>
        <w:t xml:space="preserve">  </w:t>
      </w:r>
    </w:p>
    <w:p w:rsidR="009A475A" w:rsidRDefault="009A475A" w:rsidP="002342CA">
      <w:pPr>
        <w:pStyle w:val="22"/>
        <w:shd w:val="clear" w:color="auto" w:fill="auto"/>
        <w:spacing w:before="0" w:after="64"/>
        <w:ind w:firstLine="480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  <w:lang w:val="ru-RU"/>
        </w:rPr>
        <w:t>Това</w:t>
      </w:r>
      <w:proofErr w:type="spellEnd"/>
      <w:r>
        <w:rPr>
          <w:sz w:val="24"/>
          <w:szCs w:val="24"/>
          <w:lang w:val="ru-RU"/>
        </w:rPr>
        <w:t xml:space="preserve"> води до </w:t>
      </w:r>
      <w:proofErr w:type="spellStart"/>
      <w:r>
        <w:rPr>
          <w:sz w:val="24"/>
          <w:szCs w:val="24"/>
          <w:lang w:val="ru-RU"/>
        </w:rPr>
        <w:t>отпадане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необходимостта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предоставяне</w:t>
      </w:r>
      <w:proofErr w:type="spellEnd"/>
      <w:r>
        <w:rPr>
          <w:sz w:val="24"/>
          <w:szCs w:val="24"/>
          <w:lang w:val="ru-RU"/>
        </w:rPr>
        <w:t xml:space="preserve"> на помещение за </w:t>
      </w:r>
      <w:proofErr w:type="spellStart"/>
      <w:r>
        <w:rPr>
          <w:sz w:val="24"/>
          <w:szCs w:val="24"/>
          <w:lang w:val="ru-RU"/>
        </w:rPr>
        <w:t>нуждите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Сдружение</w:t>
      </w:r>
      <w:proofErr w:type="spellEnd"/>
      <w:r>
        <w:rPr>
          <w:sz w:val="24"/>
          <w:szCs w:val="24"/>
          <w:lang w:val="ru-RU"/>
        </w:rPr>
        <w:t xml:space="preserve"> </w:t>
      </w:r>
      <w:r w:rsidRPr="002342CA">
        <w:rPr>
          <w:color w:val="000000"/>
          <w:sz w:val="24"/>
          <w:szCs w:val="24"/>
        </w:rPr>
        <w:t>„Местна инициативна рибарска група „Източни Родопи – Кърджали, Ардино, Момчилград, Черноочене“</w:t>
      </w:r>
      <w:r w:rsidR="00E4024A">
        <w:rPr>
          <w:color w:val="000000"/>
          <w:sz w:val="24"/>
          <w:szCs w:val="24"/>
        </w:rPr>
        <w:t xml:space="preserve"> по изпълнение на Стратегията за ВОМР.</w:t>
      </w:r>
      <w:bookmarkStart w:id="3" w:name="_GoBack"/>
      <w:bookmarkEnd w:id="3"/>
    </w:p>
    <w:p w:rsidR="001B201C" w:rsidRPr="00326094" w:rsidRDefault="001B201C" w:rsidP="00326094">
      <w:pPr>
        <w:ind w:firstLine="399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Предвид гореизложеното</w:t>
      </w:r>
      <w:r w:rsidRPr="00CA0ECD">
        <w:rPr>
          <w:color w:val="000000"/>
          <w:lang w:val="ru-RU" w:eastAsia="en-US"/>
        </w:rPr>
        <w:t xml:space="preserve"> </w:t>
      </w:r>
      <w:r w:rsidRPr="00326094">
        <w:rPr>
          <w:color w:val="000000"/>
          <w:lang w:eastAsia="en-US"/>
        </w:rPr>
        <w:t>предлагам Общински съвет</w:t>
      </w:r>
      <w:r w:rsidRPr="00CA0ECD">
        <w:rPr>
          <w:color w:val="000000"/>
          <w:lang w:val="ru-RU" w:eastAsia="en-US"/>
        </w:rPr>
        <w:t xml:space="preserve"> -</w:t>
      </w:r>
      <w:r w:rsidRPr="00326094">
        <w:rPr>
          <w:color w:val="000000"/>
          <w:lang w:eastAsia="en-US"/>
        </w:rPr>
        <w:t xml:space="preserve"> Кърджали да разгледа и приеме след</w:t>
      </w:r>
      <w:r>
        <w:rPr>
          <w:color w:val="000000"/>
          <w:lang w:eastAsia="en-US"/>
        </w:rPr>
        <w:t>ното  решение</w:t>
      </w:r>
    </w:p>
    <w:p w:rsidR="001B201C" w:rsidRDefault="001B201C" w:rsidP="00DF78CB">
      <w:pPr>
        <w:ind w:firstLine="708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  <w:t xml:space="preserve"> </w:t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  <w:r>
        <w:rPr>
          <w:color w:val="000000"/>
          <w:lang w:eastAsia="en-US"/>
        </w:rPr>
        <w:tab/>
      </w:r>
    </w:p>
    <w:p w:rsidR="001B201C" w:rsidRPr="009A475A" w:rsidRDefault="001B201C" w:rsidP="009A475A">
      <w:pPr>
        <w:ind w:firstLine="708"/>
        <w:jc w:val="right"/>
        <w:rPr>
          <w:b/>
          <w:bCs/>
          <w:color w:val="000000"/>
          <w:lang w:eastAsia="en-US"/>
        </w:rPr>
      </w:pPr>
      <w:r w:rsidRPr="003F7821">
        <w:rPr>
          <w:b/>
          <w:bCs/>
          <w:color w:val="000000"/>
          <w:lang w:eastAsia="en-US"/>
        </w:rPr>
        <w:t>Проект!</w:t>
      </w:r>
    </w:p>
    <w:p w:rsidR="001B201C" w:rsidRDefault="001B201C" w:rsidP="00925E02">
      <w:pPr>
        <w:jc w:val="center"/>
        <w:rPr>
          <w:b/>
          <w:bCs/>
          <w:sz w:val="26"/>
          <w:szCs w:val="26"/>
        </w:rPr>
      </w:pPr>
    </w:p>
    <w:p w:rsidR="001B201C" w:rsidRPr="003104B2" w:rsidRDefault="001B201C" w:rsidP="00451587">
      <w:pPr>
        <w:jc w:val="center"/>
        <w:rPr>
          <w:b/>
          <w:bCs/>
        </w:rPr>
      </w:pPr>
      <w:r w:rsidRPr="00FB5A92">
        <w:rPr>
          <w:b/>
          <w:bCs/>
          <w:lang w:val="ru-RU"/>
        </w:rPr>
        <w:t xml:space="preserve">Р Е Ш Е Н И Е </w:t>
      </w:r>
    </w:p>
    <w:p w:rsidR="001B201C" w:rsidRDefault="001B201C" w:rsidP="00451587">
      <w:pPr>
        <w:jc w:val="center"/>
        <w:rPr>
          <w:b/>
          <w:bCs/>
          <w:sz w:val="18"/>
          <w:szCs w:val="18"/>
        </w:rPr>
      </w:pPr>
    </w:p>
    <w:p w:rsidR="001B201C" w:rsidRPr="00722A86" w:rsidRDefault="001B201C" w:rsidP="00451587">
      <w:pPr>
        <w:jc w:val="center"/>
        <w:rPr>
          <w:b/>
          <w:bCs/>
          <w:sz w:val="18"/>
          <w:szCs w:val="18"/>
        </w:rPr>
      </w:pPr>
    </w:p>
    <w:p w:rsidR="001B201C" w:rsidRPr="00A41A33" w:rsidRDefault="001B201C" w:rsidP="00451587">
      <w:pPr>
        <w:ind w:firstLine="426"/>
        <w:jc w:val="both"/>
        <w:rPr>
          <w:rStyle w:val="ae"/>
          <w:b w:val="0"/>
          <w:bCs w:val="0"/>
        </w:rPr>
      </w:pPr>
      <w:r w:rsidRPr="00A41A33">
        <w:rPr>
          <w:rStyle w:val="ae"/>
          <w:b w:val="0"/>
          <w:bCs w:val="0"/>
        </w:rPr>
        <w:t>На основание чл. 21,</w:t>
      </w:r>
      <w:r>
        <w:rPr>
          <w:rStyle w:val="ae"/>
          <w:b w:val="0"/>
          <w:bCs w:val="0"/>
        </w:rPr>
        <w:t xml:space="preserve"> ал. 1, т. 23 и </w:t>
      </w:r>
      <w:r w:rsidRPr="00A41A33">
        <w:rPr>
          <w:rStyle w:val="ae"/>
          <w:b w:val="0"/>
          <w:bCs w:val="0"/>
        </w:rPr>
        <w:t>ал. 2</w:t>
      </w:r>
      <w:r>
        <w:rPr>
          <w:rStyle w:val="ae"/>
          <w:b w:val="0"/>
          <w:bCs w:val="0"/>
        </w:rPr>
        <w:t xml:space="preserve"> </w:t>
      </w:r>
      <w:r w:rsidRPr="00A41A33">
        <w:rPr>
          <w:rStyle w:val="ae"/>
          <w:b w:val="0"/>
          <w:bCs w:val="0"/>
        </w:rPr>
        <w:t>от ЗМСМА, Общински съвет Кърджали реши:</w:t>
      </w:r>
    </w:p>
    <w:p w:rsidR="001B201C" w:rsidRPr="00451587" w:rsidRDefault="001B201C" w:rsidP="00451587">
      <w:pPr>
        <w:jc w:val="both"/>
      </w:pPr>
      <w:r w:rsidRPr="00CB18D6">
        <w:t xml:space="preserve">ОТМЕНЯ Решение № </w:t>
      </w:r>
      <w:r w:rsidR="00591F94">
        <w:rPr>
          <w:lang w:val="en-US"/>
        </w:rPr>
        <w:t>94</w:t>
      </w:r>
      <w:r w:rsidRPr="00CB18D6">
        <w:t xml:space="preserve"> от </w:t>
      </w:r>
      <w:r w:rsidR="00901C26">
        <w:t>2</w:t>
      </w:r>
      <w:r w:rsidR="00591F94">
        <w:rPr>
          <w:lang w:val="en-US"/>
        </w:rPr>
        <w:t>0</w:t>
      </w:r>
      <w:r w:rsidRPr="00CB18D6">
        <w:t>.0</w:t>
      </w:r>
      <w:r w:rsidR="00591F94">
        <w:rPr>
          <w:lang w:val="en-US"/>
        </w:rPr>
        <w:t>5</w:t>
      </w:r>
      <w:r w:rsidRPr="00CB18D6">
        <w:t>.20</w:t>
      </w:r>
      <w:r w:rsidR="00901C26">
        <w:t xml:space="preserve">25 </w:t>
      </w:r>
      <w:r w:rsidRPr="00CB18D6">
        <w:t xml:space="preserve">г., съгласно Протокол № </w:t>
      </w:r>
      <w:r w:rsidR="00591F94">
        <w:rPr>
          <w:lang w:val="en-US"/>
        </w:rPr>
        <w:t>5</w:t>
      </w:r>
      <w:r>
        <w:t xml:space="preserve"> на Общински съвет – Кърджали. </w:t>
      </w:r>
    </w:p>
    <w:p w:rsidR="001B201C" w:rsidRDefault="001B201C" w:rsidP="00925E02">
      <w:pPr>
        <w:jc w:val="center"/>
        <w:rPr>
          <w:b/>
          <w:bCs/>
          <w:sz w:val="26"/>
          <w:szCs w:val="26"/>
        </w:rPr>
      </w:pPr>
    </w:p>
    <w:p w:rsidR="001B201C" w:rsidRDefault="001B201C" w:rsidP="00740776">
      <w:pPr>
        <w:ind w:left="4248"/>
        <w:rPr>
          <w:b/>
          <w:bCs/>
          <w:sz w:val="22"/>
          <w:szCs w:val="22"/>
          <w:lang w:val="ru-RU"/>
        </w:rPr>
      </w:pPr>
    </w:p>
    <w:p w:rsidR="00CD7798" w:rsidRPr="005D1C6D" w:rsidRDefault="00CD7798" w:rsidP="00CD7798">
      <w:pPr>
        <w:ind w:left="4248"/>
        <w:rPr>
          <w:b/>
          <w:sz w:val="22"/>
          <w:szCs w:val="22"/>
          <w:lang w:val="ru-RU"/>
        </w:rPr>
      </w:pPr>
      <w:r w:rsidRPr="005D1C6D">
        <w:rPr>
          <w:b/>
          <w:sz w:val="22"/>
          <w:szCs w:val="22"/>
          <w:lang w:val="ru-RU"/>
        </w:rPr>
        <w:t>КМЕТ НА</w:t>
      </w:r>
    </w:p>
    <w:p w:rsidR="00CD7798" w:rsidRPr="005D1C6D" w:rsidRDefault="00CD7798" w:rsidP="00CD7798">
      <w:pPr>
        <w:ind w:left="4248"/>
        <w:rPr>
          <w:b/>
          <w:sz w:val="22"/>
          <w:szCs w:val="22"/>
          <w:lang w:val="ru-RU"/>
        </w:rPr>
      </w:pPr>
      <w:r w:rsidRPr="005D1C6D">
        <w:rPr>
          <w:b/>
          <w:sz w:val="22"/>
          <w:szCs w:val="22"/>
          <w:lang w:val="ru-RU"/>
        </w:rPr>
        <w:t xml:space="preserve">ОБЩИНА </w:t>
      </w:r>
      <w:proofErr w:type="gramStart"/>
      <w:r w:rsidRPr="005D1C6D">
        <w:rPr>
          <w:b/>
          <w:sz w:val="22"/>
          <w:szCs w:val="22"/>
          <w:lang w:val="ru-RU"/>
        </w:rPr>
        <w:t>КЪРДЖАЛИ:…</w:t>
      </w:r>
      <w:proofErr w:type="gramEnd"/>
      <w:r w:rsidRPr="005D1C6D">
        <w:rPr>
          <w:b/>
          <w:sz w:val="22"/>
          <w:szCs w:val="22"/>
          <w:lang w:val="ru-RU"/>
        </w:rPr>
        <w:t>…………..............</w:t>
      </w:r>
    </w:p>
    <w:p w:rsidR="00CD7798" w:rsidRPr="009A475A" w:rsidRDefault="00CD7798" w:rsidP="009A475A">
      <w:pPr>
        <w:ind w:left="5664" w:firstLine="708"/>
        <w:rPr>
          <w:b/>
          <w:caps/>
          <w:sz w:val="22"/>
          <w:szCs w:val="22"/>
          <w:lang w:val="ru-RU"/>
        </w:rPr>
      </w:pPr>
      <w:r w:rsidRPr="005D1C6D">
        <w:rPr>
          <w:b/>
          <w:caps/>
          <w:sz w:val="22"/>
          <w:szCs w:val="22"/>
          <w:lang w:val="ru-RU"/>
        </w:rPr>
        <w:t xml:space="preserve">      /Ерол Мюмюн/</w:t>
      </w:r>
    </w:p>
    <w:p w:rsidR="00CD7798" w:rsidRPr="00CD7798" w:rsidRDefault="00CD7798" w:rsidP="00CD7798">
      <w:pPr>
        <w:rPr>
          <w:sz w:val="22"/>
          <w:szCs w:val="22"/>
          <w:lang w:val="en-US"/>
        </w:rPr>
      </w:pPr>
      <w:proofErr w:type="spellStart"/>
      <w:proofErr w:type="gramStart"/>
      <w:r w:rsidRPr="00CD7798">
        <w:rPr>
          <w:sz w:val="22"/>
          <w:szCs w:val="22"/>
          <w:lang w:val="ru-RU"/>
        </w:rPr>
        <w:t>Изготвил</w:t>
      </w:r>
      <w:proofErr w:type="spellEnd"/>
      <w:r w:rsidRPr="00CD7798">
        <w:rPr>
          <w:sz w:val="22"/>
          <w:szCs w:val="22"/>
          <w:lang w:val="ru-RU"/>
        </w:rPr>
        <w:t>:…</w:t>
      </w:r>
      <w:proofErr w:type="gramEnd"/>
      <w:r w:rsidRPr="00CD7798">
        <w:rPr>
          <w:sz w:val="22"/>
          <w:szCs w:val="22"/>
          <w:lang w:val="ru-RU"/>
        </w:rPr>
        <w:t>………..</w:t>
      </w:r>
      <w:r w:rsidRPr="00CD7798">
        <w:rPr>
          <w:sz w:val="22"/>
          <w:szCs w:val="22"/>
          <w:lang w:val="ru-RU"/>
        </w:rPr>
        <w:tab/>
      </w:r>
      <w:r w:rsidRPr="00CD7798">
        <w:rPr>
          <w:sz w:val="22"/>
          <w:szCs w:val="22"/>
          <w:lang w:val="ru-RU"/>
        </w:rPr>
        <w:tab/>
      </w:r>
      <w:r w:rsidRPr="00CD7798">
        <w:rPr>
          <w:sz w:val="22"/>
          <w:szCs w:val="22"/>
          <w:lang w:val="ru-RU"/>
        </w:rPr>
        <w:tab/>
      </w:r>
    </w:p>
    <w:p w:rsidR="00CD7798" w:rsidRPr="00CD7798" w:rsidRDefault="00CD7798" w:rsidP="00CD7798">
      <w:pPr>
        <w:ind w:firstLine="708"/>
        <w:rPr>
          <w:sz w:val="22"/>
          <w:szCs w:val="22"/>
          <w:lang w:val="en-US"/>
        </w:rPr>
      </w:pPr>
      <w:r w:rsidRPr="00CD7798">
        <w:rPr>
          <w:sz w:val="22"/>
          <w:szCs w:val="22"/>
          <w:lang w:val="ru-RU"/>
        </w:rPr>
        <w:t>/Н. Цветкова –</w:t>
      </w:r>
      <w:proofErr w:type="gramStart"/>
      <w:r w:rsidRPr="00CD7798">
        <w:rPr>
          <w:sz w:val="22"/>
          <w:szCs w:val="22"/>
          <w:lang w:val="ru-RU"/>
        </w:rPr>
        <w:t>н-к отдел</w:t>
      </w:r>
      <w:proofErr w:type="gramEnd"/>
      <w:r w:rsidRPr="00CD7798">
        <w:rPr>
          <w:sz w:val="22"/>
          <w:szCs w:val="22"/>
          <w:lang w:val="ru-RU"/>
        </w:rPr>
        <w:t xml:space="preserve"> «СПП»/</w:t>
      </w:r>
    </w:p>
    <w:p w:rsidR="00CD7798" w:rsidRPr="00CD7798" w:rsidRDefault="00CD7798" w:rsidP="00CD7798">
      <w:pPr>
        <w:rPr>
          <w:sz w:val="22"/>
          <w:szCs w:val="22"/>
          <w:lang w:val="en-US"/>
        </w:rPr>
      </w:pPr>
    </w:p>
    <w:p w:rsidR="00CD7798" w:rsidRPr="00CD7798" w:rsidRDefault="00CD7798" w:rsidP="00CD7798">
      <w:pPr>
        <w:rPr>
          <w:b/>
          <w:sz w:val="22"/>
          <w:szCs w:val="22"/>
          <w:lang w:val="ru-RU"/>
        </w:rPr>
      </w:pPr>
      <w:proofErr w:type="spellStart"/>
      <w:r w:rsidRPr="00CD7798">
        <w:rPr>
          <w:sz w:val="22"/>
          <w:szCs w:val="22"/>
          <w:lang w:val="ru-RU"/>
        </w:rPr>
        <w:t>Съгласувано</w:t>
      </w:r>
      <w:proofErr w:type="spellEnd"/>
      <w:r w:rsidRPr="00CD7798">
        <w:rPr>
          <w:sz w:val="22"/>
          <w:szCs w:val="22"/>
          <w:lang w:val="ru-RU"/>
        </w:rPr>
        <w:t xml:space="preserve"> </w:t>
      </w:r>
      <w:proofErr w:type="spellStart"/>
      <w:r w:rsidRPr="00CD7798">
        <w:rPr>
          <w:sz w:val="22"/>
          <w:szCs w:val="22"/>
          <w:lang w:val="ru-RU"/>
        </w:rPr>
        <w:t>със</w:t>
      </w:r>
      <w:proofErr w:type="spellEnd"/>
    </w:p>
    <w:p w:rsidR="00CD7798" w:rsidRDefault="00CD7798" w:rsidP="00CD7798">
      <w:pPr>
        <w:rPr>
          <w:lang w:val="ru-RU"/>
        </w:rPr>
      </w:pPr>
    </w:p>
    <w:p w:rsidR="00CD7798" w:rsidRPr="005D1C6D" w:rsidRDefault="00CD7798" w:rsidP="00CD7798">
      <w:pPr>
        <w:rPr>
          <w:sz w:val="22"/>
          <w:szCs w:val="22"/>
          <w:lang w:val="ru-RU"/>
        </w:rPr>
      </w:pPr>
      <w:proofErr w:type="spellStart"/>
      <w:proofErr w:type="gramStart"/>
      <w:r>
        <w:rPr>
          <w:lang w:val="ru-RU"/>
        </w:rPr>
        <w:t>С</w:t>
      </w:r>
      <w:r w:rsidRPr="005D1C6D">
        <w:rPr>
          <w:lang w:val="ru-RU"/>
        </w:rPr>
        <w:t>т.юрисконсулт</w:t>
      </w:r>
      <w:proofErr w:type="spellEnd"/>
      <w:r w:rsidRPr="005D1C6D">
        <w:rPr>
          <w:lang w:val="ru-RU"/>
        </w:rPr>
        <w:t>:…</w:t>
      </w:r>
      <w:proofErr w:type="gramEnd"/>
      <w:r w:rsidRPr="005D1C6D">
        <w:rPr>
          <w:lang w:val="ru-RU"/>
        </w:rPr>
        <w:t>…………..</w:t>
      </w:r>
      <w:r w:rsidRPr="00CD7798">
        <w:rPr>
          <w:lang w:val="ru-RU"/>
        </w:rPr>
        <w:t xml:space="preserve"> </w:t>
      </w:r>
      <w:r w:rsidRPr="005D1C6D">
        <w:rPr>
          <w:lang w:val="ru-RU"/>
        </w:rPr>
        <w:t>/</w:t>
      </w:r>
      <w:proofErr w:type="spellStart"/>
      <w:r>
        <w:rPr>
          <w:lang w:val="ru-RU"/>
        </w:rPr>
        <w:t>Р</w:t>
      </w:r>
      <w:r w:rsidRPr="005D1C6D">
        <w:rPr>
          <w:lang w:val="ru-RU"/>
        </w:rPr>
        <w:t>.</w:t>
      </w:r>
      <w:r>
        <w:rPr>
          <w:lang w:val="ru-RU"/>
        </w:rPr>
        <w:t>Иванов</w:t>
      </w:r>
      <w:proofErr w:type="spellEnd"/>
      <w:r w:rsidRPr="005D1C6D">
        <w:rPr>
          <w:lang w:val="ru-RU"/>
        </w:rPr>
        <w:t>/</w:t>
      </w:r>
      <w:r w:rsidRPr="005D1C6D">
        <w:rPr>
          <w:b/>
          <w:lang w:val="ru-RU"/>
        </w:rPr>
        <w:tab/>
      </w:r>
      <w:r w:rsidRPr="00CD7798">
        <w:rPr>
          <w:b/>
          <w:sz w:val="22"/>
          <w:szCs w:val="22"/>
          <w:lang w:val="ru-RU"/>
        </w:rPr>
        <w:tab/>
      </w:r>
    </w:p>
    <w:p w:rsidR="00CD7798" w:rsidRDefault="00CD7798" w:rsidP="00CD7798">
      <w:pPr>
        <w:rPr>
          <w:sz w:val="22"/>
          <w:szCs w:val="22"/>
          <w:lang w:val="ru-RU"/>
        </w:rPr>
      </w:pPr>
    </w:p>
    <w:p w:rsidR="00CD7798" w:rsidRDefault="00CD7798" w:rsidP="00CD7798">
      <w:pPr>
        <w:rPr>
          <w:sz w:val="22"/>
          <w:szCs w:val="22"/>
          <w:lang w:val="ru-RU"/>
        </w:rPr>
      </w:pPr>
    </w:p>
    <w:p w:rsidR="001B201C" w:rsidRDefault="00CD7798" w:rsidP="00CD7798">
      <w:pPr>
        <w:rPr>
          <w:sz w:val="22"/>
          <w:szCs w:val="22"/>
          <w:lang w:val="ru-RU"/>
        </w:rPr>
      </w:pPr>
      <w:r w:rsidRPr="005D1C6D">
        <w:rPr>
          <w:sz w:val="22"/>
          <w:szCs w:val="22"/>
          <w:lang w:val="ru-RU"/>
        </w:rPr>
        <w:t xml:space="preserve">Зам. </w:t>
      </w:r>
      <w:r>
        <w:rPr>
          <w:sz w:val="22"/>
          <w:szCs w:val="22"/>
          <w:lang w:val="ru-RU"/>
        </w:rPr>
        <w:t>-</w:t>
      </w:r>
      <w:proofErr w:type="spellStart"/>
      <w:proofErr w:type="gramStart"/>
      <w:r w:rsidRPr="005D1C6D">
        <w:rPr>
          <w:sz w:val="22"/>
          <w:szCs w:val="22"/>
          <w:lang w:val="ru-RU"/>
        </w:rPr>
        <w:t>кмет</w:t>
      </w:r>
      <w:proofErr w:type="spellEnd"/>
      <w:r w:rsidRPr="005D1C6D">
        <w:rPr>
          <w:sz w:val="22"/>
          <w:szCs w:val="22"/>
          <w:lang w:val="ru-RU"/>
        </w:rPr>
        <w:t>:…</w:t>
      </w:r>
      <w:proofErr w:type="gramEnd"/>
      <w:r w:rsidRPr="005D1C6D">
        <w:rPr>
          <w:sz w:val="22"/>
          <w:szCs w:val="22"/>
          <w:lang w:val="ru-RU"/>
        </w:rPr>
        <w:t>………….</w:t>
      </w:r>
      <w:r>
        <w:rPr>
          <w:sz w:val="22"/>
          <w:szCs w:val="22"/>
          <w:lang w:val="ru-RU"/>
        </w:rPr>
        <w:t xml:space="preserve">      /Д. </w:t>
      </w:r>
      <w:proofErr w:type="spellStart"/>
      <w:r>
        <w:rPr>
          <w:sz w:val="22"/>
          <w:szCs w:val="22"/>
          <w:lang w:val="ru-RU"/>
        </w:rPr>
        <w:t>Делчев</w:t>
      </w:r>
      <w:proofErr w:type="spellEnd"/>
      <w:r>
        <w:rPr>
          <w:sz w:val="22"/>
          <w:szCs w:val="22"/>
          <w:lang w:val="ru-RU"/>
        </w:rPr>
        <w:t>/</w:t>
      </w:r>
    </w:p>
    <w:sectPr w:rsidR="001B201C" w:rsidSect="00681CAD">
      <w:headerReference w:type="default" r:id="rId7"/>
      <w:pgSz w:w="11906" w:h="16838"/>
      <w:pgMar w:top="709" w:right="707" w:bottom="53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2CE" w:rsidRDefault="004322CE" w:rsidP="00314F81">
      <w:r>
        <w:separator/>
      </w:r>
    </w:p>
  </w:endnote>
  <w:endnote w:type="continuationSeparator" w:id="0">
    <w:p w:rsidR="004322CE" w:rsidRDefault="004322CE" w:rsidP="0031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2CE" w:rsidRDefault="004322CE" w:rsidP="00314F81">
      <w:r>
        <w:separator/>
      </w:r>
    </w:p>
  </w:footnote>
  <w:footnote w:type="continuationSeparator" w:id="0">
    <w:p w:rsidR="004322CE" w:rsidRDefault="004322CE" w:rsidP="00314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01C" w:rsidRPr="0022698D" w:rsidRDefault="001B201C" w:rsidP="0022698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7054"/>
    <w:multiLevelType w:val="hybridMultilevel"/>
    <w:tmpl w:val="5C0EFE1E"/>
    <w:lvl w:ilvl="0" w:tplc="21A400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B012B2"/>
    <w:multiLevelType w:val="hybridMultilevel"/>
    <w:tmpl w:val="8578EC4E"/>
    <w:lvl w:ilvl="0" w:tplc="FAE85398">
      <w:start w:val="6"/>
      <w:numFmt w:val="bullet"/>
      <w:lvlText w:val="-"/>
      <w:lvlJc w:val="left"/>
      <w:pPr>
        <w:ind w:left="1069" w:hanging="360"/>
      </w:pPr>
      <w:rPr>
        <w:rFonts w:ascii="Palatino Linotype" w:eastAsia="Times New Roman" w:hAnsi="Palatino Linotype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994284"/>
    <w:multiLevelType w:val="hybridMultilevel"/>
    <w:tmpl w:val="DEBECC12"/>
    <w:lvl w:ilvl="0" w:tplc="5CA6E0B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84AA6"/>
    <w:multiLevelType w:val="hybridMultilevel"/>
    <w:tmpl w:val="ED9892EA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DC0ECF"/>
    <w:multiLevelType w:val="hybridMultilevel"/>
    <w:tmpl w:val="9D4E444C"/>
    <w:lvl w:ilvl="0" w:tplc="7F5428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4389F"/>
    <w:multiLevelType w:val="hybridMultilevel"/>
    <w:tmpl w:val="2E18D07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957FDB"/>
    <w:multiLevelType w:val="hybridMultilevel"/>
    <w:tmpl w:val="8182FE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E22F6"/>
    <w:multiLevelType w:val="hybridMultilevel"/>
    <w:tmpl w:val="58B0A950"/>
    <w:lvl w:ilvl="0" w:tplc="0402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BD57385"/>
    <w:multiLevelType w:val="hybridMultilevel"/>
    <w:tmpl w:val="E39C9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F014D"/>
    <w:multiLevelType w:val="hybridMultilevel"/>
    <w:tmpl w:val="4F6C46E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5EA461D"/>
    <w:multiLevelType w:val="hybridMultilevel"/>
    <w:tmpl w:val="9B3271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ABA0C3E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hint="default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0F5AA0"/>
    <w:multiLevelType w:val="hybridMultilevel"/>
    <w:tmpl w:val="950A3258"/>
    <w:lvl w:ilvl="0" w:tplc="A09CEFD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18B4E76"/>
    <w:multiLevelType w:val="hybridMultilevel"/>
    <w:tmpl w:val="8BFEF9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456754B"/>
    <w:multiLevelType w:val="hybridMultilevel"/>
    <w:tmpl w:val="2E746D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4765D5E"/>
    <w:multiLevelType w:val="hybridMultilevel"/>
    <w:tmpl w:val="626413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4557AA"/>
    <w:multiLevelType w:val="hybridMultilevel"/>
    <w:tmpl w:val="AEACA5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CA00AF0"/>
    <w:multiLevelType w:val="hybridMultilevel"/>
    <w:tmpl w:val="9DF8B54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F585509"/>
    <w:multiLevelType w:val="multilevel"/>
    <w:tmpl w:val="BB3803D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18" w15:restartNumberingAfterBreak="0">
    <w:nsid w:val="75934D11"/>
    <w:multiLevelType w:val="hybridMultilevel"/>
    <w:tmpl w:val="4CD2A460"/>
    <w:lvl w:ilvl="0" w:tplc="6B40F9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6795E9C"/>
    <w:multiLevelType w:val="hybridMultilevel"/>
    <w:tmpl w:val="8954BE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8D00F1F"/>
    <w:multiLevelType w:val="hybridMultilevel"/>
    <w:tmpl w:val="F8021160"/>
    <w:lvl w:ilvl="0" w:tplc="DE76DE2C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3E2536"/>
    <w:multiLevelType w:val="hybridMultilevel"/>
    <w:tmpl w:val="8C10B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7"/>
  </w:num>
  <w:num w:numId="5">
    <w:abstractNumId w:val="10"/>
  </w:num>
  <w:num w:numId="6">
    <w:abstractNumId w:val="15"/>
  </w:num>
  <w:num w:numId="7">
    <w:abstractNumId w:val="9"/>
  </w:num>
  <w:num w:numId="8">
    <w:abstractNumId w:val="13"/>
  </w:num>
  <w:num w:numId="9">
    <w:abstractNumId w:val="3"/>
  </w:num>
  <w:num w:numId="10">
    <w:abstractNumId w:val="1"/>
  </w:num>
  <w:num w:numId="11">
    <w:abstractNumId w:val="12"/>
  </w:num>
  <w:num w:numId="12">
    <w:abstractNumId w:val="6"/>
  </w:num>
  <w:num w:numId="13">
    <w:abstractNumId w:val="16"/>
  </w:num>
  <w:num w:numId="14">
    <w:abstractNumId w:val="11"/>
  </w:num>
  <w:num w:numId="15">
    <w:abstractNumId w:val="21"/>
  </w:num>
  <w:num w:numId="16">
    <w:abstractNumId w:val="18"/>
  </w:num>
  <w:num w:numId="17">
    <w:abstractNumId w:val="14"/>
  </w:num>
  <w:num w:numId="18">
    <w:abstractNumId w:val="2"/>
  </w:num>
  <w:num w:numId="19">
    <w:abstractNumId w:val="0"/>
  </w:num>
  <w:num w:numId="20">
    <w:abstractNumId w:val="7"/>
  </w:num>
  <w:num w:numId="21">
    <w:abstractNumId w:val="19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373"/>
    <w:rsid w:val="00003D6E"/>
    <w:rsid w:val="00005036"/>
    <w:rsid w:val="000054F7"/>
    <w:rsid w:val="00005A19"/>
    <w:rsid w:val="00010816"/>
    <w:rsid w:val="000116D0"/>
    <w:rsid w:val="0001347B"/>
    <w:rsid w:val="00013938"/>
    <w:rsid w:val="00014269"/>
    <w:rsid w:val="00020DE3"/>
    <w:rsid w:val="00025B26"/>
    <w:rsid w:val="00030ECD"/>
    <w:rsid w:val="00042DC2"/>
    <w:rsid w:val="0004310E"/>
    <w:rsid w:val="00044AED"/>
    <w:rsid w:val="0005138C"/>
    <w:rsid w:val="0005427B"/>
    <w:rsid w:val="00063B05"/>
    <w:rsid w:val="0007157D"/>
    <w:rsid w:val="00071BF5"/>
    <w:rsid w:val="0007515E"/>
    <w:rsid w:val="000773F9"/>
    <w:rsid w:val="00080618"/>
    <w:rsid w:val="00080863"/>
    <w:rsid w:val="00080CB0"/>
    <w:rsid w:val="000913E9"/>
    <w:rsid w:val="000947DE"/>
    <w:rsid w:val="000A5321"/>
    <w:rsid w:val="000B0F38"/>
    <w:rsid w:val="000B2E03"/>
    <w:rsid w:val="000C3531"/>
    <w:rsid w:val="000C382B"/>
    <w:rsid w:val="000C4508"/>
    <w:rsid w:val="000C5F31"/>
    <w:rsid w:val="000D00C0"/>
    <w:rsid w:val="000D1F95"/>
    <w:rsid w:val="000D28D9"/>
    <w:rsid w:val="000D6428"/>
    <w:rsid w:val="000E2FF4"/>
    <w:rsid w:val="000E33E4"/>
    <w:rsid w:val="000E56AB"/>
    <w:rsid w:val="00106D6A"/>
    <w:rsid w:val="00107F3F"/>
    <w:rsid w:val="00126085"/>
    <w:rsid w:val="00136B4A"/>
    <w:rsid w:val="00136EC9"/>
    <w:rsid w:val="00137748"/>
    <w:rsid w:val="001416A5"/>
    <w:rsid w:val="00144F6A"/>
    <w:rsid w:val="0015226F"/>
    <w:rsid w:val="00160830"/>
    <w:rsid w:val="0016194D"/>
    <w:rsid w:val="00164017"/>
    <w:rsid w:val="00166FB5"/>
    <w:rsid w:val="00173E5A"/>
    <w:rsid w:val="001858B5"/>
    <w:rsid w:val="0019530B"/>
    <w:rsid w:val="00197C99"/>
    <w:rsid w:val="001A0584"/>
    <w:rsid w:val="001A2653"/>
    <w:rsid w:val="001A4632"/>
    <w:rsid w:val="001A59B5"/>
    <w:rsid w:val="001A7C2B"/>
    <w:rsid w:val="001B201C"/>
    <w:rsid w:val="001C59D3"/>
    <w:rsid w:val="001C7E63"/>
    <w:rsid w:val="001D2E72"/>
    <w:rsid w:val="001F4DE3"/>
    <w:rsid w:val="001F59D1"/>
    <w:rsid w:val="001F6B64"/>
    <w:rsid w:val="00200F3D"/>
    <w:rsid w:val="00204107"/>
    <w:rsid w:val="00204A70"/>
    <w:rsid w:val="002052D9"/>
    <w:rsid w:val="00214398"/>
    <w:rsid w:val="002232A4"/>
    <w:rsid w:val="002252F9"/>
    <w:rsid w:val="0022698D"/>
    <w:rsid w:val="00232C34"/>
    <w:rsid w:val="002342CA"/>
    <w:rsid w:val="00234EF3"/>
    <w:rsid w:val="00236AEF"/>
    <w:rsid w:val="00236CAB"/>
    <w:rsid w:val="00240E27"/>
    <w:rsid w:val="0024129F"/>
    <w:rsid w:val="002440CF"/>
    <w:rsid w:val="00246817"/>
    <w:rsid w:val="0025371F"/>
    <w:rsid w:val="00260B47"/>
    <w:rsid w:val="002613EE"/>
    <w:rsid w:val="0027352D"/>
    <w:rsid w:val="002755C4"/>
    <w:rsid w:val="002809C9"/>
    <w:rsid w:val="00280A69"/>
    <w:rsid w:val="00283422"/>
    <w:rsid w:val="00296944"/>
    <w:rsid w:val="002A0397"/>
    <w:rsid w:val="002A2084"/>
    <w:rsid w:val="002B280B"/>
    <w:rsid w:val="002C145F"/>
    <w:rsid w:val="002C54EC"/>
    <w:rsid w:val="002C78EB"/>
    <w:rsid w:val="002D3A79"/>
    <w:rsid w:val="002E29EA"/>
    <w:rsid w:val="002E3C9E"/>
    <w:rsid w:val="002F69F0"/>
    <w:rsid w:val="002F7A4C"/>
    <w:rsid w:val="003104B2"/>
    <w:rsid w:val="00314F81"/>
    <w:rsid w:val="003155AF"/>
    <w:rsid w:val="00320933"/>
    <w:rsid w:val="0032335A"/>
    <w:rsid w:val="00326094"/>
    <w:rsid w:val="00331D58"/>
    <w:rsid w:val="00341C96"/>
    <w:rsid w:val="00344BD8"/>
    <w:rsid w:val="00350901"/>
    <w:rsid w:val="00354CCF"/>
    <w:rsid w:val="00355B52"/>
    <w:rsid w:val="00360F32"/>
    <w:rsid w:val="00360FAB"/>
    <w:rsid w:val="00370D6A"/>
    <w:rsid w:val="00370E77"/>
    <w:rsid w:val="0037289D"/>
    <w:rsid w:val="00372E01"/>
    <w:rsid w:val="003735A0"/>
    <w:rsid w:val="00381859"/>
    <w:rsid w:val="00386915"/>
    <w:rsid w:val="00393B15"/>
    <w:rsid w:val="003959A9"/>
    <w:rsid w:val="003A2714"/>
    <w:rsid w:val="003A44EF"/>
    <w:rsid w:val="003A6083"/>
    <w:rsid w:val="003A6F58"/>
    <w:rsid w:val="003B4841"/>
    <w:rsid w:val="003C033E"/>
    <w:rsid w:val="003D50D4"/>
    <w:rsid w:val="003F7821"/>
    <w:rsid w:val="00404B98"/>
    <w:rsid w:val="00410646"/>
    <w:rsid w:val="0042086D"/>
    <w:rsid w:val="004322CE"/>
    <w:rsid w:val="00444090"/>
    <w:rsid w:val="00450652"/>
    <w:rsid w:val="00451587"/>
    <w:rsid w:val="0045527A"/>
    <w:rsid w:val="00461FA5"/>
    <w:rsid w:val="00467929"/>
    <w:rsid w:val="00483A64"/>
    <w:rsid w:val="00484B3C"/>
    <w:rsid w:val="0049096D"/>
    <w:rsid w:val="00492171"/>
    <w:rsid w:val="00494CD2"/>
    <w:rsid w:val="004A00AD"/>
    <w:rsid w:val="004A047A"/>
    <w:rsid w:val="004A0E14"/>
    <w:rsid w:val="004A1A6E"/>
    <w:rsid w:val="004C549D"/>
    <w:rsid w:val="004D4AC9"/>
    <w:rsid w:val="004E37D0"/>
    <w:rsid w:val="004E3C2D"/>
    <w:rsid w:val="004E4DC8"/>
    <w:rsid w:val="004E791D"/>
    <w:rsid w:val="00501FA6"/>
    <w:rsid w:val="00505A78"/>
    <w:rsid w:val="0050672C"/>
    <w:rsid w:val="00511AE1"/>
    <w:rsid w:val="00511C87"/>
    <w:rsid w:val="00512241"/>
    <w:rsid w:val="00514C80"/>
    <w:rsid w:val="00521F9E"/>
    <w:rsid w:val="00523873"/>
    <w:rsid w:val="0052421B"/>
    <w:rsid w:val="0052639D"/>
    <w:rsid w:val="00532884"/>
    <w:rsid w:val="005434CB"/>
    <w:rsid w:val="005604E6"/>
    <w:rsid w:val="00563427"/>
    <w:rsid w:val="00570C78"/>
    <w:rsid w:val="00573CA7"/>
    <w:rsid w:val="005805E5"/>
    <w:rsid w:val="0058710D"/>
    <w:rsid w:val="00590E4F"/>
    <w:rsid w:val="00591F94"/>
    <w:rsid w:val="005930FC"/>
    <w:rsid w:val="00596E67"/>
    <w:rsid w:val="005A3912"/>
    <w:rsid w:val="005B75EC"/>
    <w:rsid w:val="005C1E6E"/>
    <w:rsid w:val="005C2422"/>
    <w:rsid w:val="005D2C60"/>
    <w:rsid w:val="005D770D"/>
    <w:rsid w:val="005E367B"/>
    <w:rsid w:val="005E3A95"/>
    <w:rsid w:val="005E6663"/>
    <w:rsid w:val="005F0233"/>
    <w:rsid w:val="005F4F2F"/>
    <w:rsid w:val="005F6D3B"/>
    <w:rsid w:val="005F7369"/>
    <w:rsid w:val="00602F5F"/>
    <w:rsid w:val="00604ADC"/>
    <w:rsid w:val="00621D42"/>
    <w:rsid w:val="00634E6B"/>
    <w:rsid w:val="006372CB"/>
    <w:rsid w:val="0064445A"/>
    <w:rsid w:val="00650938"/>
    <w:rsid w:val="00650D12"/>
    <w:rsid w:val="00654F5A"/>
    <w:rsid w:val="00661D96"/>
    <w:rsid w:val="00662A68"/>
    <w:rsid w:val="0067543C"/>
    <w:rsid w:val="0068076D"/>
    <w:rsid w:val="00681CAD"/>
    <w:rsid w:val="006847D7"/>
    <w:rsid w:val="0068771F"/>
    <w:rsid w:val="0068778C"/>
    <w:rsid w:val="0069621E"/>
    <w:rsid w:val="006963AA"/>
    <w:rsid w:val="00696732"/>
    <w:rsid w:val="006A4E1C"/>
    <w:rsid w:val="006A5610"/>
    <w:rsid w:val="006A74F6"/>
    <w:rsid w:val="006B2275"/>
    <w:rsid w:val="006B4761"/>
    <w:rsid w:val="006B799B"/>
    <w:rsid w:val="006C6A25"/>
    <w:rsid w:val="006D09E4"/>
    <w:rsid w:val="006D1374"/>
    <w:rsid w:val="006E3C0A"/>
    <w:rsid w:val="006E6952"/>
    <w:rsid w:val="006F05C9"/>
    <w:rsid w:val="00701410"/>
    <w:rsid w:val="00706241"/>
    <w:rsid w:val="0071435F"/>
    <w:rsid w:val="00722A86"/>
    <w:rsid w:val="00734914"/>
    <w:rsid w:val="00740776"/>
    <w:rsid w:val="00746D22"/>
    <w:rsid w:val="00761190"/>
    <w:rsid w:val="0077012F"/>
    <w:rsid w:val="007827B1"/>
    <w:rsid w:val="007872DC"/>
    <w:rsid w:val="007A3E49"/>
    <w:rsid w:val="007B0748"/>
    <w:rsid w:val="007B6AA8"/>
    <w:rsid w:val="007C43B4"/>
    <w:rsid w:val="007C68D4"/>
    <w:rsid w:val="007D03D1"/>
    <w:rsid w:val="007D7A3D"/>
    <w:rsid w:val="007F3490"/>
    <w:rsid w:val="007F63AB"/>
    <w:rsid w:val="00812886"/>
    <w:rsid w:val="008164C7"/>
    <w:rsid w:val="00816576"/>
    <w:rsid w:val="0081793D"/>
    <w:rsid w:val="00817A47"/>
    <w:rsid w:val="00821682"/>
    <w:rsid w:val="008238E5"/>
    <w:rsid w:val="00827268"/>
    <w:rsid w:val="00831E3E"/>
    <w:rsid w:val="0083744D"/>
    <w:rsid w:val="00847AEA"/>
    <w:rsid w:val="0085527B"/>
    <w:rsid w:val="0085534B"/>
    <w:rsid w:val="00860637"/>
    <w:rsid w:val="00861C8E"/>
    <w:rsid w:val="00864A56"/>
    <w:rsid w:val="0086680B"/>
    <w:rsid w:val="0087101D"/>
    <w:rsid w:val="00872310"/>
    <w:rsid w:val="00872B3E"/>
    <w:rsid w:val="00892023"/>
    <w:rsid w:val="00893BBE"/>
    <w:rsid w:val="008B6770"/>
    <w:rsid w:val="008C5402"/>
    <w:rsid w:val="008C6B2D"/>
    <w:rsid w:val="008C7167"/>
    <w:rsid w:val="008E728A"/>
    <w:rsid w:val="00900509"/>
    <w:rsid w:val="00901C26"/>
    <w:rsid w:val="0090486C"/>
    <w:rsid w:val="00907C1A"/>
    <w:rsid w:val="00913DA7"/>
    <w:rsid w:val="00925E02"/>
    <w:rsid w:val="00926C4A"/>
    <w:rsid w:val="00933CA5"/>
    <w:rsid w:val="009425A1"/>
    <w:rsid w:val="00946AAC"/>
    <w:rsid w:val="0095005D"/>
    <w:rsid w:val="009520DC"/>
    <w:rsid w:val="00953FE2"/>
    <w:rsid w:val="009562F4"/>
    <w:rsid w:val="00973151"/>
    <w:rsid w:val="0097599A"/>
    <w:rsid w:val="00975D1A"/>
    <w:rsid w:val="00976549"/>
    <w:rsid w:val="00976A45"/>
    <w:rsid w:val="009857B2"/>
    <w:rsid w:val="009877E1"/>
    <w:rsid w:val="009958B9"/>
    <w:rsid w:val="009A14AC"/>
    <w:rsid w:val="009A17B4"/>
    <w:rsid w:val="009A475A"/>
    <w:rsid w:val="009A6E34"/>
    <w:rsid w:val="009B22EE"/>
    <w:rsid w:val="009B5BF9"/>
    <w:rsid w:val="009C618F"/>
    <w:rsid w:val="009D25CF"/>
    <w:rsid w:val="009E134C"/>
    <w:rsid w:val="009F7302"/>
    <w:rsid w:val="00A04587"/>
    <w:rsid w:val="00A04E81"/>
    <w:rsid w:val="00A0594A"/>
    <w:rsid w:val="00A10C5C"/>
    <w:rsid w:val="00A1589B"/>
    <w:rsid w:val="00A343A5"/>
    <w:rsid w:val="00A3454D"/>
    <w:rsid w:val="00A37FEA"/>
    <w:rsid w:val="00A41A33"/>
    <w:rsid w:val="00A4207C"/>
    <w:rsid w:val="00A46415"/>
    <w:rsid w:val="00A5686E"/>
    <w:rsid w:val="00A62B17"/>
    <w:rsid w:val="00A72FE8"/>
    <w:rsid w:val="00A77A15"/>
    <w:rsid w:val="00A80C09"/>
    <w:rsid w:val="00A875CA"/>
    <w:rsid w:val="00A9328F"/>
    <w:rsid w:val="00A95AA4"/>
    <w:rsid w:val="00AB2755"/>
    <w:rsid w:val="00AB3EE5"/>
    <w:rsid w:val="00AC2F4D"/>
    <w:rsid w:val="00AC4351"/>
    <w:rsid w:val="00AD03F4"/>
    <w:rsid w:val="00AE5A9D"/>
    <w:rsid w:val="00AE7829"/>
    <w:rsid w:val="00B218EC"/>
    <w:rsid w:val="00B313E9"/>
    <w:rsid w:val="00B344B8"/>
    <w:rsid w:val="00B443E4"/>
    <w:rsid w:val="00B4760A"/>
    <w:rsid w:val="00B51F78"/>
    <w:rsid w:val="00B5598F"/>
    <w:rsid w:val="00B56170"/>
    <w:rsid w:val="00B71410"/>
    <w:rsid w:val="00B75DD4"/>
    <w:rsid w:val="00B77A40"/>
    <w:rsid w:val="00BA7208"/>
    <w:rsid w:val="00BB1711"/>
    <w:rsid w:val="00BB1746"/>
    <w:rsid w:val="00BD41A2"/>
    <w:rsid w:val="00BD4FFD"/>
    <w:rsid w:val="00BE2DCE"/>
    <w:rsid w:val="00BF294A"/>
    <w:rsid w:val="00C11569"/>
    <w:rsid w:val="00C115EE"/>
    <w:rsid w:val="00C11DF4"/>
    <w:rsid w:val="00C26B26"/>
    <w:rsid w:val="00C310F3"/>
    <w:rsid w:val="00C33337"/>
    <w:rsid w:val="00C35E66"/>
    <w:rsid w:val="00C41BEB"/>
    <w:rsid w:val="00C46C17"/>
    <w:rsid w:val="00C50083"/>
    <w:rsid w:val="00C520DE"/>
    <w:rsid w:val="00C607F7"/>
    <w:rsid w:val="00C93BCB"/>
    <w:rsid w:val="00C93C7A"/>
    <w:rsid w:val="00C95EE9"/>
    <w:rsid w:val="00C96CD6"/>
    <w:rsid w:val="00CA0ECD"/>
    <w:rsid w:val="00CA56DF"/>
    <w:rsid w:val="00CB171A"/>
    <w:rsid w:val="00CB18D6"/>
    <w:rsid w:val="00CC0E60"/>
    <w:rsid w:val="00CC0E68"/>
    <w:rsid w:val="00CC215C"/>
    <w:rsid w:val="00CD7798"/>
    <w:rsid w:val="00CE1962"/>
    <w:rsid w:val="00D008AC"/>
    <w:rsid w:val="00D019B8"/>
    <w:rsid w:val="00D06B66"/>
    <w:rsid w:val="00D077D1"/>
    <w:rsid w:val="00D07E55"/>
    <w:rsid w:val="00D15119"/>
    <w:rsid w:val="00D152E6"/>
    <w:rsid w:val="00D167C6"/>
    <w:rsid w:val="00D171B5"/>
    <w:rsid w:val="00D20772"/>
    <w:rsid w:val="00D20BC9"/>
    <w:rsid w:val="00D25141"/>
    <w:rsid w:val="00D32373"/>
    <w:rsid w:val="00D44598"/>
    <w:rsid w:val="00D47D67"/>
    <w:rsid w:val="00D47DD4"/>
    <w:rsid w:val="00D573FA"/>
    <w:rsid w:val="00D579D3"/>
    <w:rsid w:val="00D659DD"/>
    <w:rsid w:val="00D66B20"/>
    <w:rsid w:val="00D81A1F"/>
    <w:rsid w:val="00D8578F"/>
    <w:rsid w:val="00D85F34"/>
    <w:rsid w:val="00D9195F"/>
    <w:rsid w:val="00D953BD"/>
    <w:rsid w:val="00DB23FC"/>
    <w:rsid w:val="00DD3201"/>
    <w:rsid w:val="00DD723C"/>
    <w:rsid w:val="00DE00DC"/>
    <w:rsid w:val="00DE3014"/>
    <w:rsid w:val="00DE4A3F"/>
    <w:rsid w:val="00DE5FEF"/>
    <w:rsid w:val="00DE71AE"/>
    <w:rsid w:val="00DF1487"/>
    <w:rsid w:val="00DF78CB"/>
    <w:rsid w:val="00DF7BA8"/>
    <w:rsid w:val="00E11005"/>
    <w:rsid w:val="00E11FA8"/>
    <w:rsid w:val="00E12148"/>
    <w:rsid w:val="00E13B0B"/>
    <w:rsid w:val="00E14F5E"/>
    <w:rsid w:val="00E22713"/>
    <w:rsid w:val="00E22DCB"/>
    <w:rsid w:val="00E30761"/>
    <w:rsid w:val="00E344EE"/>
    <w:rsid w:val="00E355C2"/>
    <w:rsid w:val="00E4024A"/>
    <w:rsid w:val="00E41D77"/>
    <w:rsid w:val="00E43491"/>
    <w:rsid w:val="00E52B77"/>
    <w:rsid w:val="00E53C3B"/>
    <w:rsid w:val="00E55768"/>
    <w:rsid w:val="00E57BB1"/>
    <w:rsid w:val="00E62DBE"/>
    <w:rsid w:val="00E75635"/>
    <w:rsid w:val="00E75D4C"/>
    <w:rsid w:val="00E77A99"/>
    <w:rsid w:val="00E80355"/>
    <w:rsid w:val="00E82115"/>
    <w:rsid w:val="00E900B8"/>
    <w:rsid w:val="00E90A7E"/>
    <w:rsid w:val="00E91935"/>
    <w:rsid w:val="00EA705A"/>
    <w:rsid w:val="00EB48E6"/>
    <w:rsid w:val="00EB5BA9"/>
    <w:rsid w:val="00EC173F"/>
    <w:rsid w:val="00EC1BFC"/>
    <w:rsid w:val="00EC2DE9"/>
    <w:rsid w:val="00EC6248"/>
    <w:rsid w:val="00EC76FA"/>
    <w:rsid w:val="00ED118C"/>
    <w:rsid w:val="00ED21CA"/>
    <w:rsid w:val="00ED4169"/>
    <w:rsid w:val="00EE2667"/>
    <w:rsid w:val="00EE2978"/>
    <w:rsid w:val="00EE595D"/>
    <w:rsid w:val="00EF0B28"/>
    <w:rsid w:val="00F12043"/>
    <w:rsid w:val="00F260C5"/>
    <w:rsid w:val="00F3079E"/>
    <w:rsid w:val="00F45D64"/>
    <w:rsid w:val="00F6542C"/>
    <w:rsid w:val="00F67F2C"/>
    <w:rsid w:val="00F709F7"/>
    <w:rsid w:val="00F73CBB"/>
    <w:rsid w:val="00F826E6"/>
    <w:rsid w:val="00F85A25"/>
    <w:rsid w:val="00F91F78"/>
    <w:rsid w:val="00F9430E"/>
    <w:rsid w:val="00F9729B"/>
    <w:rsid w:val="00F97B28"/>
    <w:rsid w:val="00FA6CED"/>
    <w:rsid w:val="00FB1037"/>
    <w:rsid w:val="00FB43AF"/>
    <w:rsid w:val="00FB5A92"/>
    <w:rsid w:val="00FB756E"/>
    <w:rsid w:val="00FD6973"/>
    <w:rsid w:val="00FE00A3"/>
    <w:rsid w:val="00FE107E"/>
    <w:rsid w:val="00FE2C1E"/>
    <w:rsid w:val="00FE38DF"/>
    <w:rsid w:val="00FE3C58"/>
    <w:rsid w:val="00FE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C92D4"/>
  <w15:docId w15:val="{A4DE53B8-1FC3-416E-91FC-EC06609E4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D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32373"/>
    <w:pPr>
      <w:keepNext/>
      <w:outlineLvl w:val="0"/>
    </w:pPr>
    <w:rPr>
      <w:rFonts w:ascii="Arial Black" w:hAnsi="Arial Black" w:cs="Arial Black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2698D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2698D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D1D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9"/>
    <w:semiHidden/>
    <w:locked/>
    <w:rsid w:val="0022698D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9"/>
    <w:semiHidden/>
    <w:locked/>
    <w:rsid w:val="0022698D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314F81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locked/>
    <w:rsid w:val="00314F81"/>
    <w:rPr>
      <w:sz w:val="24"/>
      <w:szCs w:val="24"/>
    </w:rPr>
  </w:style>
  <w:style w:type="paragraph" w:styleId="a5">
    <w:name w:val="footer"/>
    <w:basedOn w:val="a"/>
    <w:link w:val="a6"/>
    <w:uiPriority w:val="99"/>
    <w:rsid w:val="00314F81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locked/>
    <w:rsid w:val="00314F81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EC173F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locked/>
    <w:rsid w:val="00EC173F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EC173F"/>
    <w:rPr>
      <w:color w:val="0000FF"/>
      <w:u w:val="single"/>
    </w:rPr>
  </w:style>
  <w:style w:type="paragraph" w:customStyle="1" w:styleId="date3">
    <w:name w:val="date3"/>
    <w:basedOn w:val="a"/>
    <w:uiPriority w:val="99"/>
    <w:rsid w:val="00892023"/>
    <w:pPr>
      <w:spacing w:line="240" w:lineRule="atLeast"/>
    </w:pPr>
    <w:rPr>
      <w:color w:val="564123"/>
      <w:sz w:val="17"/>
      <w:szCs w:val="17"/>
    </w:rPr>
  </w:style>
  <w:style w:type="paragraph" w:customStyle="1" w:styleId="Char">
    <w:name w:val="Char"/>
    <w:basedOn w:val="a"/>
    <w:uiPriority w:val="99"/>
    <w:rsid w:val="0089202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a">
    <w:name w:val="Body Text Indent"/>
    <w:basedOn w:val="a"/>
    <w:link w:val="ab"/>
    <w:uiPriority w:val="99"/>
    <w:rsid w:val="00FA6CED"/>
    <w:pPr>
      <w:ind w:firstLine="720"/>
      <w:jc w:val="both"/>
    </w:pPr>
  </w:style>
  <w:style w:type="character" w:customStyle="1" w:styleId="ab">
    <w:name w:val="Основен текст с отстъп Знак"/>
    <w:basedOn w:val="a0"/>
    <w:link w:val="aa"/>
    <w:uiPriority w:val="99"/>
    <w:locked/>
    <w:rsid w:val="00FA6CED"/>
    <w:rPr>
      <w:sz w:val="24"/>
      <w:szCs w:val="24"/>
    </w:rPr>
  </w:style>
  <w:style w:type="paragraph" w:customStyle="1" w:styleId="CharCharCharChar">
    <w:name w:val="Char Char Char Char"/>
    <w:basedOn w:val="a"/>
    <w:uiPriority w:val="99"/>
    <w:rsid w:val="006963AA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styleId="ac">
    <w:name w:val="page number"/>
    <w:basedOn w:val="a0"/>
    <w:uiPriority w:val="99"/>
    <w:rsid w:val="00E80355"/>
  </w:style>
  <w:style w:type="character" w:customStyle="1" w:styleId="label">
    <w:name w:val="label"/>
    <w:basedOn w:val="a0"/>
    <w:uiPriority w:val="99"/>
    <w:rsid w:val="00A0594A"/>
  </w:style>
  <w:style w:type="character" w:customStyle="1" w:styleId="d8">
    <w:name w:val="d8"/>
    <w:basedOn w:val="a0"/>
    <w:uiPriority w:val="99"/>
    <w:rsid w:val="00A0594A"/>
  </w:style>
  <w:style w:type="character" w:customStyle="1" w:styleId="d9">
    <w:name w:val="d9"/>
    <w:basedOn w:val="a0"/>
    <w:uiPriority w:val="99"/>
    <w:rsid w:val="00A0594A"/>
  </w:style>
  <w:style w:type="character" w:customStyle="1" w:styleId="d14">
    <w:name w:val="d14"/>
    <w:basedOn w:val="a0"/>
    <w:uiPriority w:val="99"/>
    <w:rsid w:val="00A0594A"/>
  </w:style>
  <w:style w:type="character" w:customStyle="1" w:styleId="d10">
    <w:name w:val="d10"/>
    <w:basedOn w:val="a0"/>
    <w:uiPriority w:val="99"/>
    <w:rsid w:val="00A0594A"/>
  </w:style>
  <w:style w:type="character" w:customStyle="1" w:styleId="d11">
    <w:name w:val="d11"/>
    <w:basedOn w:val="a0"/>
    <w:uiPriority w:val="99"/>
    <w:rsid w:val="00A0594A"/>
  </w:style>
  <w:style w:type="character" w:customStyle="1" w:styleId="d12">
    <w:name w:val="d12"/>
    <w:basedOn w:val="a0"/>
    <w:uiPriority w:val="99"/>
    <w:rsid w:val="00A0594A"/>
  </w:style>
  <w:style w:type="character" w:customStyle="1" w:styleId="d13">
    <w:name w:val="d13"/>
    <w:basedOn w:val="a0"/>
    <w:uiPriority w:val="99"/>
    <w:rsid w:val="00A0594A"/>
  </w:style>
  <w:style w:type="paragraph" w:styleId="ad">
    <w:name w:val="List Paragraph"/>
    <w:basedOn w:val="a"/>
    <w:uiPriority w:val="99"/>
    <w:qFormat/>
    <w:rsid w:val="001F4DE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e">
    <w:name w:val="Strong"/>
    <w:basedOn w:val="a0"/>
    <w:uiPriority w:val="99"/>
    <w:qFormat/>
    <w:rsid w:val="00451587"/>
    <w:rPr>
      <w:b/>
      <w:bCs/>
    </w:rPr>
  </w:style>
  <w:style w:type="character" w:customStyle="1" w:styleId="21">
    <w:name w:val="Основен текст (2)_"/>
    <w:basedOn w:val="a0"/>
    <w:link w:val="22"/>
    <w:rsid w:val="0085534B"/>
    <w:rPr>
      <w:shd w:val="clear" w:color="auto" w:fill="FFFFFF"/>
    </w:rPr>
  </w:style>
  <w:style w:type="paragraph" w:customStyle="1" w:styleId="22">
    <w:name w:val="Основен текст (2)"/>
    <w:basedOn w:val="a"/>
    <w:link w:val="21"/>
    <w:rsid w:val="0085534B"/>
    <w:pPr>
      <w:widowControl w:val="0"/>
      <w:shd w:val="clear" w:color="auto" w:fill="FFFFFF"/>
      <w:spacing w:before="180" w:after="60" w:line="278" w:lineRule="exact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77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Obshtinska Administracia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Nadia</cp:lastModifiedBy>
  <cp:revision>2</cp:revision>
  <cp:lastPrinted>2017-01-18T13:56:00Z</cp:lastPrinted>
  <dcterms:created xsi:type="dcterms:W3CDTF">2026-06-15T10:56:00Z</dcterms:created>
  <dcterms:modified xsi:type="dcterms:W3CDTF">2026-06-15T10:56:00Z</dcterms:modified>
</cp:coreProperties>
</file>